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DA82B" w14:textId="77777777" w:rsidR="00B61EE2" w:rsidRPr="00B61EE2" w:rsidRDefault="00B61EE2" w:rsidP="00B61EE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1EE2">
        <w:rPr>
          <w:rFonts w:ascii="Times New Roman" w:eastAsia="Times New Roman" w:hAnsi="Times New Roman" w:cs="Times New Roman"/>
          <w:b/>
          <w:bCs/>
          <w:kern w:val="0"/>
          <w:sz w:val="27"/>
          <w:szCs w:val="27"/>
          <w14:ligatures w14:val="none"/>
        </w:rPr>
        <w:t>The Reggio Emilia Approach</w:t>
      </w:r>
    </w:p>
    <w:p w14:paraId="5089247B"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 xml:space="preserve">The Reggio Emilia approach, celebrated globally, emphasizes the limitless potential of every child. At its heart lies the concept of </w:t>
      </w:r>
      <w:r w:rsidRPr="00B61EE2">
        <w:rPr>
          <w:rFonts w:ascii="Times New Roman" w:eastAsia="Times New Roman" w:hAnsi="Times New Roman" w:cs="Times New Roman"/>
          <w:b/>
          <w:bCs/>
          <w:kern w:val="0"/>
          <w:sz w:val="24"/>
          <w:szCs w:val="24"/>
          <w14:ligatures w14:val="none"/>
        </w:rPr>
        <w:t>active listening</w:t>
      </w:r>
      <w:r w:rsidRPr="00B61EE2">
        <w:rPr>
          <w:rFonts w:ascii="Times New Roman" w:eastAsia="Times New Roman" w:hAnsi="Times New Roman" w:cs="Times New Roman"/>
          <w:kern w:val="0"/>
          <w:sz w:val="24"/>
          <w:szCs w:val="24"/>
          <w14:ligatures w14:val="none"/>
        </w:rPr>
        <w:t>, which fosters collaboration and mutual understanding among children, parents, and educators.</w:t>
      </w:r>
    </w:p>
    <w:p w14:paraId="384958A1"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 xml:space="preserve">Recognized as one of the finest educational methodologies worldwide, the Reggio Emilia approach has been studied in prestigious universities both in Italy and internationally. This innovative philosophy originated over 70 years ago in the nurseries and preschools of the Reggio Emilia region of Italy. Inspired by the visionary ideas of Loris Malaguzzi, author of </w:t>
      </w:r>
      <w:r w:rsidRPr="00B61EE2">
        <w:rPr>
          <w:rFonts w:ascii="Times New Roman" w:eastAsia="Times New Roman" w:hAnsi="Times New Roman" w:cs="Times New Roman"/>
          <w:i/>
          <w:iCs/>
          <w:kern w:val="0"/>
          <w:sz w:val="24"/>
          <w:szCs w:val="24"/>
          <w14:ligatures w14:val="none"/>
        </w:rPr>
        <w:t>The Hundred Languages of Children</w:t>
      </w:r>
      <w:r w:rsidRPr="00B61EE2">
        <w:rPr>
          <w:rFonts w:ascii="Times New Roman" w:eastAsia="Times New Roman" w:hAnsi="Times New Roman" w:cs="Times New Roman"/>
          <w:kern w:val="0"/>
          <w:sz w:val="24"/>
          <w:szCs w:val="24"/>
          <w14:ligatures w14:val="none"/>
        </w:rPr>
        <w:t>, the approach uses the "hundred languages" as a metaphor for the diverse creative and cognitive capabilities we all possess.</w:t>
      </w:r>
    </w:p>
    <w:p w14:paraId="70D9D913"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 xml:space="preserve">To ensure the highest standards of education, </w:t>
      </w:r>
      <w:r w:rsidRPr="00B61EE2">
        <w:rPr>
          <w:rFonts w:ascii="Times New Roman" w:eastAsia="Times New Roman" w:hAnsi="Times New Roman" w:cs="Times New Roman"/>
          <w:b/>
          <w:bCs/>
          <w:kern w:val="0"/>
          <w:sz w:val="24"/>
          <w:szCs w:val="24"/>
          <w14:ligatures w14:val="none"/>
        </w:rPr>
        <w:t>Wonderful Children</w:t>
      </w:r>
      <w:r w:rsidRPr="00B61EE2">
        <w:rPr>
          <w:rFonts w:ascii="Times New Roman" w:eastAsia="Times New Roman" w:hAnsi="Times New Roman" w:cs="Times New Roman"/>
          <w:kern w:val="0"/>
          <w:sz w:val="24"/>
          <w:szCs w:val="24"/>
          <w14:ligatures w14:val="none"/>
        </w:rPr>
        <w:t xml:space="preserve"> has partnered with </w:t>
      </w:r>
      <w:r w:rsidRPr="00B61EE2">
        <w:rPr>
          <w:rFonts w:ascii="Times New Roman" w:eastAsia="Times New Roman" w:hAnsi="Times New Roman" w:cs="Times New Roman"/>
          <w:b/>
          <w:bCs/>
          <w:kern w:val="0"/>
          <w:sz w:val="24"/>
          <w:szCs w:val="24"/>
          <w14:ligatures w14:val="none"/>
        </w:rPr>
        <w:t>Reggio Children</w:t>
      </w:r>
      <w:r w:rsidRPr="00B61EE2">
        <w:rPr>
          <w:rFonts w:ascii="Times New Roman" w:eastAsia="Times New Roman" w:hAnsi="Times New Roman" w:cs="Times New Roman"/>
          <w:kern w:val="0"/>
          <w:sz w:val="24"/>
          <w:szCs w:val="24"/>
          <w14:ligatures w14:val="none"/>
        </w:rPr>
        <w:t>, an organization dedicated to testing, promoting, and sharing quality educational practices worldwide.</w:t>
      </w:r>
    </w:p>
    <w:p w14:paraId="70699DC5" w14:textId="77777777" w:rsidR="00B61EE2" w:rsidRPr="00B61EE2" w:rsidRDefault="00B61EE2" w:rsidP="00B61EE2">
      <w:pPr>
        <w:spacing w:after="0"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pict w14:anchorId="24564170">
          <v:rect id="_x0000_i1025" style="width:0;height:1.5pt" o:hralign="center" o:hrstd="t" o:hr="t" fillcolor="#a0a0a0" stroked="f"/>
        </w:pict>
      </w:r>
    </w:p>
    <w:p w14:paraId="1ED66FC0" w14:textId="77777777" w:rsidR="00B61EE2" w:rsidRPr="00B61EE2" w:rsidRDefault="00B61EE2" w:rsidP="00B61EE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1EE2">
        <w:rPr>
          <w:rFonts w:ascii="Times New Roman" w:eastAsia="Times New Roman" w:hAnsi="Times New Roman" w:cs="Times New Roman"/>
          <w:b/>
          <w:bCs/>
          <w:kern w:val="0"/>
          <w:sz w:val="27"/>
          <w:szCs w:val="27"/>
          <w14:ligatures w14:val="none"/>
        </w:rPr>
        <w:t>Child-Centered Approach</w:t>
      </w:r>
    </w:p>
    <w:p w14:paraId="2389E2DB"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At the core of the Reggio philosophy is the belief in each child’s innate potential to grow and thrive in diverse environments. Through exploration and expression using a variety of methods, children develop meaningful connections and construct knowledge.</w:t>
      </w:r>
    </w:p>
    <w:p w14:paraId="7BD0B7AF"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 xml:space="preserve">Childhood is seen as a phase of immense </w:t>
      </w:r>
      <w:proofErr w:type="gramStart"/>
      <w:r w:rsidRPr="00B61EE2">
        <w:rPr>
          <w:rFonts w:ascii="Times New Roman" w:eastAsia="Times New Roman" w:hAnsi="Times New Roman" w:cs="Times New Roman"/>
          <w:kern w:val="0"/>
          <w:sz w:val="24"/>
          <w:szCs w:val="24"/>
          <w14:ligatures w14:val="none"/>
        </w:rPr>
        <w:t>potential—a</w:t>
      </w:r>
      <w:proofErr w:type="gramEnd"/>
      <w:r w:rsidRPr="00B61EE2">
        <w:rPr>
          <w:rFonts w:ascii="Times New Roman" w:eastAsia="Times New Roman" w:hAnsi="Times New Roman" w:cs="Times New Roman"/>
          <w:kern w:val="0"/>
          <w:sz w:val="24"/>
          <w:szCs w:val="24"/>
          <w14:ligatures w14:val="none"/>
        </w:rPr>
        <w:t xml:space="preserve"> time when children begin to form relationships, process experiences, build knowledge, and express their unique personalities.</w:t>
      </w:r>
    </w:p>
    <w:p w14:paraId="1123A365" w14:textId="77777777" w:rsidR="00B61EE2" w:rsidRPr="00B61EE2" w:rsidRDefault="00B61EE2" w:rsidP="00B61EE2">
      <w:pPr>
        <w:spacing w:after="0"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pict w14:anchorId="1C192587">
          <v:rect id="_x0000_i1026" style="width:0;height:1.5pt" o:hralign="center" o:hrstd="t" o:hr="t" fillcolor="#a0a0a0" stroked="f"/>
        </w:pict>
      </w:r>
    </w:p>
    <w:p w14:paraId="1F40260C" w14:textId="77777777" w:rsidR="00B61EE2" w:rsidRPr="00B61EE2" w:rsidRDefault="00B61EE2" w:rsidP="00B61EE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1EE2">
        <w:rPr>
          <w:rFonts w:ascii="Times New Roman" w:eastAsia="Times New Roman" w:hAnsi="Times New Roman" w:cs="Times New Roman"/>
          <w:b/>
          <w:bCs/>
          <w:kern w:val="0"/>
          <w:sz w:val="27"/>
          <w:szCs w:val="27"/>
          <w14:ligatures w14:val="none"/>
        </w:rPr>
        <w:t>The Hundred Languages of Children</w:t>
      </w:r>
    </w:p>
    <w:p w14:paraId="7B00515A"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 xml:space="preserve">We believe that every child is born with "a hundred </w:t>
      </w:r>
      <w:proofErr w:type="gramStart"/>
      <w:r w:rsidRPr="00B61EE2">
        <w:rPr>
          <w:rFonts w:ascii="Times New Roman" w:eastAsia="Times New Roman" w:hAnsi="Times New Roman" w:cs="Times New Roman"/>
          <w:kern w:val="0"/>
          <w:sz w:val="24"/>
          <w:szCs w:val="24"/>
          <w14:ligatures w14:val="none"/>
        </w:rPr>
        <w:t>languages"—</w:t>
      </w:r>
      <w:proofErr w:type="gramEnd"/>
      <w:r w:rsidRPr="00B61EE2">
        <w:rPr>
          <w:rFonts w:ascii="Times New Roman" w:eastAsia="Times New Roman" w:hAnsi="Times New Roman" w:cs="Times New Roman"/>
          <w:kern w:val="0"/>
          <w:sz w:val="24"/>
          <w:szCs w:val="24"/>
          <w14:ligatures w14:val="none"/>
        </w:rPr>
        <w:t xml:space="preserve">a multitude of ways to communicate, create, and learn. The role of adults is to actively </w:t>
      </w:r>
      <w:r w:rsidRPr="00B61EE2">
        <w:rPr>
          <w:rFonts w:ascii="Times New Roman" w:eastAsia="Times New Roman" w:hAnsi="Times New Roman" w:cs="Times New Roman"/>
          <w:b/>
          <w:bCs/>
          <w:kern w:val="0"/>
          <w:sz w:val="24"/>
          <w:szCs w:val="24"/>
          <w14:ligatures w14:val="none"/>
        </w:rPr>
        <w:t>listen</w:t>
      </w:r>
      <w:r w:rsidRPr="00B61EE2">
        <w:rPr>
          <w:rFonts w:ascii="Times New Roman" w:eastAsia="Times New Roman" w:hAnsi="Times New Roman" w:cs="Times New Roman"/>
          <w:kern w:val="0"/>
          <w:sz w:val="24"/>
          <w:szCs w:val="24"/>
          <w14:ligatures w14:val="none"/>
        </w:rPr>
        <w:t>, recognize, and value these diverse forms of expression, fostering environments where children can explore and flourish.</w:t>
      </w:r>
    </w:p>
    <w:p w14:paraId="563DF656" w14:textId="77777777" w:rsidR="00B61EE2" w:rsidRPr="00B61EE2" w:rsidRDefault="00B61EE2" w:rsidP="00B61EE2">
      <w:pPr>
        <w:spacing w:after="0"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pict w14:anchorId="0BC17C98">
          <v:rect id="_x0000_i1027" style="width:0;height:1.5pt" o:hralign="center" o:hrstd="t" o:hr="t" fillcolor="#a0a0a0" stroked="f"/>
        </w:pict>
      </w:r>
    </w:p>
    <w:p w14:paraId="222018D6" w14:textId="77777777" w:rsidR="00B61EE2" w:rsidRPr="00B61EE2" w:rsidRDefault="00B61EE2" w:rsidP="00B61EE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1EE2">
        <w:rPr>
          <w:rFonts w:ascii="Times New Roman" w:eastAsia="Times New Roman" w:hAnsi="Times New Roman" w:cs="Times New Roman"/>
          <w:b/>
          <w:bCs/>
          <w:kern w:val="0"/>
          <w:sz w:val="27"/>
          <w:szCs w:val="27"/>
          <w14:ligatures w14:val="none"/>
        </w:rPr>
        <w:t>The Value of Education</w:t>
      </w:r>
    </w:p>
    <w:p w14:paraId="44658A2E"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We view education not merely as a transfer of knowledge but as the creation of environments that encourage growth and collective learning. Central to this philosophy is reciprocal communication and active listening, which form the foundation for meaningful relationships between children and educators.</w:t>
      </w:r>
    </w:p>
    <w:p w14:paraId="0672E8A5" w14:textId="77777777" w:rsidR="00B61EE2" w:rsidRPr="00B61EE2" w:rsidRDefault="00B61EE2" w:rsidP="00B61EE2">
      <w:pPr>
        <w:spacing w:after="0"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pict w14:anchorId="18D590D0">
          <v:rect id="_x0000_i1028" style="width:0;height:1.5pt" o:hralign="center" o:hrstd="t" o:hr="t" fillcolor="#a0a0a0" stroked="f"/>
        </w:pict>
      </w:r>
    </w:p>
    <w:p w14:paraId="0153C4EE" w14:textId="77777777" w:rsidR="00B61EE2" w:rsidRPr="00B61EE2" w:rsidRDefault="00B61EE2" w:rsidP="00B61EE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1EE2">
        <w:rPr>
          <w:rFonts w:ascii="Times New Roman" w:eastAsia="Times New Roman" w:hAnsi="Times New Roman" w:cs="Times New Roman"/>
          <w:b/>
          <w:bCs/>
          <w:kern w:val="0"/>
          <w:sz w:val="27"/>
          <w:szCs w:val="27"/>
          <w14:ligatures w14:val="none"/>
        </w:rPr>
        <w:lastRenderedPageBreak/>
        <w:t>The Role of Adults</w:t>
      </w:r>
    </w:p>
    <w:p w14:paraId="05B6A0C7"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 xml:space="preserve">In the Reggio Emilia approach, educators join children as co-researchers. Their role is to design and propose learning contexts where the process holds greater importance than the outcome. Observing children’s thought </w:t>
      </w:r>
      <w:proofErr w:type="gramStart"/>
      <w:r w:rsidRPr="00B61EE2">
        <w:rPr>
          <w:rFonts w:ascii="Times New Roman" w:eastAsia="Times New Roman" w:hAnsi="Times New Roman" w:cs="Times New Roman"/>
          <w:kern w:val="0"/>
          <w:sz w:val="24"/>
          <w:szCs w:val="24"/>
          <w14:ligatures w14:val="none"/>
        </w:rPr>
        <w:t>processes—</w:t>
      </w:r>
      <w:proofErr w:type="gramEnd"/>
      <w:r w:rsidRPr="00B61EE2">
        <w:rPr>
          <w:rFonts w:ascii="Times New Roman" w:eastAsia="Times New Roman" w:hAnsi="Times New Roman" w:cs="Times New Roman"/>
          <w:kern w:val="0"/>
          <w:sz w:val="24"/>
          <w:szCs w:val="24"/>
          <w14:ligatures w14:val="none"/>
        </w:rPr>
        <w:t>whether individually or in groups—is highly valued, as it informs and enriches the learning journey.</w:t>
      </w:r>
    </w:p>
    <w:p w14:paraId="4A429C41" w14:textId="77777777" w:rsidR="00B61EE2" w:rsidRPr="00B61EE2" w:rsidRDefault="00B61EE2" w:rsidP="00B61EE2">
      <w:pPr>
        <w:spacing w:after="0"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pict w14:anchorId="54213AE0">
          <v:rect id="_x0000_i1029" style="width:0;height:1.5pt" o:hralign="center" o:hrstd="t" o:hr="t" fillcolor="#a0a0a0" stroked="f"/>
        </w:pict>
      </w:r>
    </w:p>
    <w:p w14:paraId="78714428" w14:textId="77777777" w:rsidR="00B61EE2" w:rsidRPr="00B61EE2" w:rsidRDefault="00B61EE2" w:rsidP="00B61EE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1EE2">
        <w:rPr>
          <w:rFonts w:ascii="Times New Roman" w:eastAsia="Times New Roman" w:hAnsi="Times New Roman" w:cs="Times New Roman"/>
          <w:b/>
          <w:bCs/>
          <w:kern w:val="0"/>
          <w:sz w:val="27"/>
          <w:szCs w:val="27"/>
          <w14:ligatures w14:val="none"/>
        </w:rPr>
        <w:t>Professional Development</w:t>
      </w:r>
    </w:p>
    <w:p w14:paraId="2C50AB9E"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 xml:space="preserve">Ongoing professional development for educators is a cornerstone of the Reggio Emilia approach. </w:t>
      </w:r>
      <w:r w:rsidRPr="00B61EE2">
        <w:rPr>
          <w:rFonts w:ascii="Times New Roman" w:eastAsia="Times New Roman" w:hAnsi="Times New Roman" w:cs="Times New Roman"/>
          <w:b/>
          <w:bCs/>
          <w:kern w:val="0"/>
          <w:sz w:val="24"/>
          <w:szCs w:val="24"/>
          <w14:ligatures w14:val="none"/>
        </w:rPr>
        <w:t>Reggio Children</w:t>
      </w:r>
      <w:r w:rsidRPr="00B61EE2">
        <w:rPr>
          <w:rFonts w:ascii="Times New Roman" w:eastAsia="Times New Roman" w:hAnsi="Times New Roman" w:cs="Times New Roman"/>
          <w:kern w:val="0"/>
          <w:sz w:val="24"/>
          <w:szCs w:val="24"/>
          <w14:ligatures w14:val="none"/>
        </w:rPr>
        <w:t xml:space="preserve"> coordinates tailored educational plans to ensure continuous growth for our teaching team. Additionally, a dedicated </w:t>
      </w:r>
      <w:r w:rsidRPr="00B61EE2">
        <w:rPr>
          <w:rFonts w:ascii="Times New Roman" w:eastAsia="Times New Roman" w:hAnsi="Times New Roman" w:cs="Times New Roman"/>
          <w:b/>
          <w:bCs/>
          <w:kern w:val="0"/>
          <w:sz w:val="24"/>
          <w:szCs w:val="24"/>
          <w14:ligatures w14:val="none"/>
        </w:rPr>
        <w:t>educational coordinator</w:t>
      </w:r>
      <w:r w:rsidRPr="00B61EE2">
        <w:rPr>
          <w:rFonts w:ascii="Times New Roman" w:eastAsia="Times New Roman" w:hAnsi="Times New Roman" w:cs="Times New Roman"/>
          <w:kern w:val="0"/>
          <w:sz w:val="24"/>
          <w:szCs w:val="24"/>
          <w14:ligatures w14:val="none"/>
        </w:rPr>
        <w:t xml:space="preserve"> plays a pivotal role in recognizing and nurturing the unique personalities and talents of each educator.</w:t>
      </w:r>
    </w:p>
    <w:p w14:paraId="2DD49442" w14:textId="77777777" w:rsidR="00B61EE2" w:rsidRPr="00B61EE2" w:rsidRDefault="00B61EE2" w:rsidP="00B61EE2">
      <w:pPr>
        <w:spacing w:after="0"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pict w14:anchorId="19DC8FE0">
          <v:rect id="_x0000_i1030" style="width:0;height:1.5pt" o:hralign="center" o:hrstd="t" o:hr="t" fillcolor="#a0a0a0" stroked="f"/>
        </w:pict>
      </w:r>
    </w:p>
    <w:p w14:paraId="4F4862DF" w14:textId="77777777" w:rsidR="00B61EE2" w:rsidRPr="00B61EE2" w:rsidRDefault="00B61EE2" w:rsidP="00B61EE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1EE2">
        <w:rPr>
          <w:rFonts w:ascii="Times New Roman" w:eastAsia="Times New Roman" w:hAnsi="Times New Roman" w:cs="Times New Roman"/>
          <w:b/>
          <w:bCs/>
          <w:kern w:val="0"/>
          <w:sz w:val="27"/>
          <w:szCs w:val="27"/>
          <w14:ligatures w14:val="none"/>
        </w:rPr>
        <w:t>Family Involvement</w:t>
      </w:r>
    </w:p>
    <w:p w14:paraId="2705D603"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Families are an integral part of our educational model. We acknowledge the importance of parents participating in their child’s life beyond the home environment. This engagement provides opportunities to observe and explore new ways of learning and growing together.</w:t>
      </w:r>
    </w:p>
    <w:p w14:paraId="25EFF221"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Parents interact daily with teachers and participate in group and individual meetings, where they can exchange insights, ask questions, and contribute to the educational journey.</w:t>
      </w:r>
    </w:p>
    <w:p w14:paraId="0128A8F2" w14:textId="77777777" w:rsidR="00B61EE2" w:rsidRPr="00B61EE2" w:rsidRDefault="00B61EE2" w:rsidP="00B61EE2">
      <w:pPr>
        <w:spacing w:after="0"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pict w14:anchorId="3D883873">
          <v:rect id="_x0000_i1031" style="width:0;height:1.5pt" o:hralign="center" o:hrstd="t" o:hr="t" fillcolor="#a0a0a0" stroked="f"/>
        </w:pict>
      </w:r>
    </w:p>
    <w:p w14:paraId="0FE5EDEF"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 xml:space="preserve">At </w:t>
      </w:r>
      <w:r w:rsidRPr="00B61EE2">
        <w:rPr>
          <w:rFonts w:ascii="Times New Roman" w:eastAsia="Times New Roman" w:hAnsi="Times New Roman" w:cs="Times New Roman"/>
          <w:b/>
          <w:bCs/>
          <w:kern w:val="0"/>
          <w:sz w:val="24"/>
          <w:szCs w:val="24"/>
          <w14:ligatures w14:val="none"/>
        </w:rPr>
        <w:t>Wonderful Children</w:t>
      </w:r>
      <w:r w:rsidRPr="00B61EE2">
        <w:rPr>
          <w:rFonts w:ascii="Times New Roman" w:eastAsia="Times New Roman" w:hAnsi="Times New Roman" w:cs="Times New Roman"/>
          <w:kern w:val="0"/>
          <w:sz w:val="24"/>
          <w:szCs w:val="24"/>
          <w14:ligatures w14:val="none"/>
        </w:rPr>
        <w:t>, we are proud to embrace and integrate the Reggio Emilia philosophy, creating a learning environment where every child can thrive, every family feels involved, and every educator finds inspiration.</w:t>
      </w:r>
    </w:p>
    <w:p w14:paraId="02E5AF23" w14:textId="77777777" w:rsidR="00B61EE2" w:rsidRPr="00B61EE2" w:rsidRDefault="00B61EE2" w:rsidP="00B61EE2">
      <w:pPr>
        <w:spacing w:after="0"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4o</w:t>
      </w:r>
    </w:p>
    <w:p w14:paraId="407C915E" w14:textId="77777777" w:rsidR="00B61EE2" w:rsidRPr="00B61EE2" w:rsidRDefault="00B61EE2" w:rsidP="00B61EE2">
      <w:pPr>
        <w:pBdr>
          <w:bottom w:val="single" w:sz="6" w:space="1" w:color="auto"/>
        </w:pBdr>
        <w:spacing w:after="0" w:line="240" w:lineRule="auto"/>
        <w:jc w:val="center"/>
        <w:rPr>
          <w:rFonts w:ascii="Arial" w:eastAsia="Times New Roman" w:hAnsi="Arial" w:cs="Arial"/>
          <w:vanish/>
          <w:kern w:val="0"/>
          <w:sz w:val="16"/>
          <w:szCs w:val="16"/>
          <w14:ligatures w14:val="none"/>
        </w:rPr>
      </w:pPr>
      <w:r w:rsidRPr="00B61EE2">
        <w:rPr>
          <w:rFonts w:ascii="Arial" w:eastAsia="Times New Roman" w:hAnsi="Arial" w:cs="Arial"/>
          <w:vanish/>
          <w:kern w:val="0"/>
          <w:sz w:val="16"/>
          <w:szCs w:val="16"/>
          <w14:ligatures w14:val="none"/>
        </w:rPr>
        <w:t>Top of Form</w:t>
      </w:r>
    </w:p>
    <w:p w14:paraId="05E19577" w14:textId="77777777" w:rsidR="00B61EE2" w:rsidRPr="00B61EE2" w:rsidRDefault="00B61EE2" w:rsidP="00B61EE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pict w14:anchorId="2DEA76D5"/>
      </w:r>
    </w:p>
    <w:p w14:paraId="3A2F9B8C" w14:textId="77777777" w:rsidR="00B61EE2" w:rsidRPr="00B61EE2" w:rsidRDefault="00B61EE2" w:rsidP="00B61EE2">
      <w:pPr>
        <w:pBdr>
          <w:top w:val="single" w:sz="6" w:space="1" w:color="auto"/>
        </w:pBdr>
        <w:spacing w:after="0" w:line="240" w:lineRule="auto"/>
        <w:jc w:val="center"/>
        <w:rPr>
          <w:rFonts w:ascii="Arial" w:eastAsia="Times New Roman" w:hAnsi="Arial" w:cs="Arial"/>
          <w:vanish/>
          <w:kern w:val="0"/>
          <w:sz w:val="16"/>
          <w:szCs w:val="16"/>
          <w14:ligatures w14:val="none"/>
        </w:rPr>
      </w:pPr>
      <w:r w:rsidRPr="00B61EE2">
        <w:rPr>
          <w:rFonts w:ascii="Arial" w:eastAsia="Times New Roman" w:hAnsi="Arial" w:cs="Arial"/>
          <w:vanish/>
          <w:kern w:val="0"/>
          <w:sz w:val="16"/>
          <w:szCs w:val="16"/>
          <w14:ligatures w14:val="none"/>
        </w:rPr>
        <w:t>Bottom of Form</w:t>
      </w:r>
    </w:p>
    <w:p w14:paraId="4F6F0EDE" w14:textId="77777777" w:rsidR="00B61EE2" w:rsidRPr="00B61EE2" w:rsidRDefault="00B61EE2" w:rsidP="00B61EE2">
      <w:pPr>
        <w:spacing w:after="0" w:line="240" w:lineRule="auto"/>
        <w:rPr>
          <w:rFonts w:ascii="Times New Roman" w:eastAsia="Times New Roman" w:hAnsi="Times New Roman" w:cs="Times New Roman"/>
          <w:kern w:val="0"/>
          <w:sz w:val="24"/>
          <w:szCs w:val="24"/>
          <w14:ligatures w14:val="none"/>
        </w:rPr>
      </w:pPr>
      <w:r w:rsidRPr="00B61EE2">
        <w:rPr>
          <w:rFonts w:ascii="Times New Roman" w:eastAsia="Times New Roman" w:hAnsi="Times New Roman" w:cs="Times New Roman"/>
          <w:kern w:val="0"/>
          <w:sz w:val="24"/>
          <w:szCs w:val="24"/>
          <w14:ligatures w14:val="none"/>
        </w:rPr>
        <w:t xml:space="preserve">ChatGPT </w:t>
      </w:r>
      <w:proofErr w:type="spellStart"/>
      <w:r w:rsidRPr="00B61EE2">
        <w:rPr>
          <w:rFonts w:ascii="Times New Roman" w:eastAsia="Times New Roman" w:hAnsi="Times New Roman" w:cs="Times New Roman"/>
          <w:kern w:val="0"/>
          <w:sz w:val="24"/>
          <w:szCs w:val="24"/>
          <w14:ligatures w14:val="none"/>
        </w:rPr>
        <w:t>может</w:t>
      </w:r>
      <w:proofErr w:type="spellEnd"/>
      <w:r w:rsidRPr="00B61EE2">
        <w:rPr>
          <w:rFonts w:ascii="Times New Roman" w:eastAsia="Times New Roman" w:hAnsi="Times New Roman" w:cs="Times New Roman"/>
          <w:kern w:val="0"/>
          <w:sz w:val="24"/>
          <w:szCs w:val="24"/>
          <w14:ligatures w14:val="none"/>
        </w:rPr>
        <w:t xml:space="preserve"> </w:t>
      </w:r>
      <w:proofErr w:type="spellStart"/>
      <w:r w:rsidRPr="00B61EE2">
        <w:rPr>
          <w:rFonts w:ascii="Times New Roman" w:eastAsia="Times New Roman" w:hAnsi="Times New Roman" w:cs="Times New Roman"/>
          <w:kern w:val="0"/>
          <w:sz w:val="24"/>
          <w:szCs w:val="24"/>
          <w14:ligatures w14:val="none"/>
        </w:rPr>
        <w:t>допускать</w:t>
      </w:r>
      <w:proofErr w:type="spellEnd"/>
      <w:r w:rsidRPr="00B61EE2">
        <w:rPr>
          <w:rFonts w:ascii="Times New Roman" w:eastAsia="Times New Roman" w:hAnsi="Times New Roman" w:cs="Times New Roman"/>
          <w:kern w:val="0"/>
          <w:sz w:val="24"/>
          <w:szCs w:val="24"/>
          <w14:ligatures w14:val="none"/>
        </w:rPr>
        <w:t xml:space="preserve"> </w:t>
      </w:r>
      <w:proofErr w:type="spellStart"/>
      <w:r w:rsidRPr="00B61EE2">
        <w:rPr>
          <w:rFonts w:ascii="Times New Roman" w:eastAsia="Times New Roman" w:hAnsi="Times New Roman" w:cs="Times New Roman"/>
          <w:kern w:val="0"/>
          <w:sz w:val="24"/>
          <w:szCs w:val="24"/>
          <w14:ligatures w14:val="none"/>
        </w:rPr>
        <w:t>ошибки</w:t>
      </w:r>
      <w:proofErr w:type="spellEnd"/>
      <w:r w:rsidRPr="00B61EE2">
        <w:rPr>
          <w:rFonts w:ascii="Times New Roman" w:eastAsia="Times New Roman" w:hAnsi="Times New Roman" w:cs="Times New Roman"/>
          <w:kern w:val="0"/>
          <w:sz w:val="24"/>
          <w:szCs w:val="24"/>
          <w14:ligatures w14:val="none"/>
        </w:rPr>
        <w:t xml:space="preserve">. </w:t>
      </w:r>
      <w:proofErr w:type="spellStart"/>
      <w:r w:rsidRPr="00B61EE2">
        <w:rPr>
          <w:rFonts w:ascii="Times New Roman" w:eastAsia="Times New Roman" w:hAnsi="Times New Roman" w:cs="Times New Roman"/>
          <w:kern w:val="0"/>
          <w:sz w:val="24"/>
          <w:szCs w:val="24"/>
          <w14:ligatures w14:val="none"/>
        </w:rPr>
        <w:t>Рекомен</w:t>
      </w:r>
      <w:proofErr w:type="spellEnd"/>
    </w:p>
    <w:p w14:paraId="077A057C" w14:textId="77777777" w:rsidR="00B42E09" w:rsidRPr="004E49E7" w:rsidRDefault="00B42E09">
      <w:pPr>
        <w:rPr>
          <w:rFonts w:ascii="Times New Roman" w:hAnsi="Times New Roman" w:cs="Times New Roman"/>
          <w:sz w:val="36"/>
          <w:szCs w:val="36"/>
        </w:rPr>
      </w:pPr>
    </w:p>
    <w:sectPr w:rsidR="00B42E09" w:rsidRPr="004E49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E4"/>
    <w:rsid w:val="000203B1"/>
    <w:rsid w:val="00067143"/>
    <w:rsid w:val="000E1F99"/>
    <w:rsid w:val="00116EC5"/>
    <w:rsid w:val="001E7108"/>
    <w:rsid w:val="002E70AB"/>
    <w:rsid w:val="00321F79"/>
    <w:rsid w:val="003814EF"/>
    <w:rsid w:val="004E49E7"/>
    <w:rsid w:val="005225DF"/>
    <w:rsid w:val="0073216E"/>
    <w:rsid w:val="00881A1A"/>
    <w:rsid w:val="009044EF"/>
    <w:rsid w:val="00971BD2"/>
    <w:rsid w:val="00B42E09"/>
    <w:rsid w:val="00B61EE2"/>
    <w:rsid w:val="00BE0395"/>
    <w:rsid w:val="00BF556F"/>
    <w:rsid w:val="00C11AE4"/>
    <w:rsid w:val="00C3462E"/>
    <w:rsid w:val="00D1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3894"/>
  <w15:chartTrackingRefBased/>
  <w15:docId w15:val="{5556D0B4-78E6-4CD5-83E5-4C075BF7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AE4"/>
    <w:rPr>
      <w:rFonts w:eastAsiaTheme="majorEastAsia" w:cstheme="majorBidi"/>
      <w:color w:val="272727" w:themeColor="text1" w:themeTint="D8"/>
    </w:rPr>
  </w:style>
  <w:style w:type="paragraph" w:styleId="Title">
    <w:name w:val="Title"/>
    <w:basedOn w:val="Normal"/>
    <w:next w:val="Normal"/>
    <w:link w:val="TitleChar"/>
    <w:uiPriority w:val="10"/>
    <w:qFormat/>
    <w:rsid w:val="00C11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AE4"/>
    <w:pPr>
      <w:spacing w:before="160"/>
      <w:jc w:val="center"/>
    </w:pPr>
    <w:rPr>
      <w:i/>
      <w:iCs/>
      <w:color w:val="404040" w:themeColor="text1" w:themeTint="BF"/>
    </w:rPr>
  </w:style>
  <w:style w:type="character" w:customStyle="1" w:styleId="QuoteChar">
    <w:name w:val="Quote Char"/>
    <w:basedOn w:val="DefaultParagraphFont"/>
    <w:link w:val="Quote"/>
    <w:uiPriority w:val="29"/>
    <w:rsid w:val="00C11AE4"/>
    <w:rPr>
      <w:i/>
      <w:iCs/>
      <w:color w:val="404040" w:themeColor="text1" w:themeTint="BF"/>
    </w:rPr>
  </w:style>
  <w:style w:type="paragraph" w:styleId="ListParagraph">
    <w:name w:val="List Paragraph"/>
    <w:basedOn w:val="Normal"/>
    <w:uiPriority w:val="34"/>
    <w:qFormat/>
    <w:rsid w:val="00C11AE4"/>
    <w:pPr>
      <w:ind w:left="720"/>
      <w:contextualSpacing/>
    </w:pPr>
  </w:style>
  <w:style w:type="character" w:styleId="IntenseEmphasis">
    <w:name w:val="Intense Emphasis"/>
    <w:basedOn w:val="DefaultParagraphFont"/>
    <w:uiPriority w:val="21"/>
    <w:qFormat/>
    <w:rsid w:val="00C11AE4"/>
    <w:rPr>
      <w:i/>
      <w:iCs/>
      <w:color w:val="0F4761" w:themeColor="accent1" w:themeShade="BF"/>
    </w:rPr>
  </w:style>
  <w:style w:type="paragraph" w:styleId="IntenseQuote">
    <w:name w:val="Intense Quote"/>
    <w:basedOn w:val="Normal"/>
    <w:next w:val="Normal"/>
    <w:link w:val="IntenseQuoteChar"/>
    <w:uiPriority w:val="30"/>
    <w:qFormat/>
    <w:rsid w:val="00C11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AE4"/>
    <w:rPr>
      <w:i/>
      <w:iCs/>
      <w:color w:val="0F4761" w:themeColor="accent1" w:themeShade="BF"/>
    </w:rPr>
  </w:style>
  <w:style w:type="character" w:styleId="IntenseReference">
    <w:name w:val="Intense Reference"/>
    <w:basedOn w:val="DefaultParagraphFont"/>
    <w:uiPriority w:val="32"/>
    <w:qFormat/>
    <w:rsid w:val="00C11A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649451">
      <w:bodyDiv w:val="1"/>
      <w:marLeft w:val="0"/>
      <w:marRight w:val="0"/>
      <w:marTop w:val="0"/>
      <w:marBottom w:val="0"/>
      <w:divBdr>
        <w:top w:val="none" w:sz="0" w:space="0" w:color="auto"/>
        <w:left w:val="none" w:sz="0" w:space="0" w:color="auto"/>
        <w:bottom w:val="none" w:sz="0" w:space="0" w:color="auto"/>
        <w:right w:val="none" w:sz="0" w:space="0" w:color="auto"/>
      </w:divBdr>
    </w:div>
    <w:div w:id="1952862537">
      <w:bodyDiv w:val="1"/>
      <w:marLeft w:val="0"/>
      <w:marRight w:val="0"/>
      <w:marTop w:val="0"/>
      <w:marBottom w:val="0"/>
      <w:divBdr>
        <w:top w:val="none" w:sz="0" w:space="0" w:color="auto"/>
        <w:left w:val="none" w:sz="0" w:space="0" w:color="auto"/>
        <w:bottom w:val="none" w:sz="0" w:space="0" w:color="auto"/>
        <w:right w:val="none" w:sz="0" w:space="0" w:color="auto"/>
      </w:divBdr>
      <w:divsChild>
        <w:div w:id="1623271289">
          <w:marLeft w:val="0"/>
          <w:marRight w:val="0"/>
          <w:marTop w:val="0"/>
          <w:marBottom w:val="0"/>
          <w:divBdr>
            <w:top w:val="none" w:sz="0" w:space="0" w:color="auto"/>
            <w:left w:val="none" w:sz="0" w:space="0" w:color="auto"/>
            <w:bottom w:val="none" w:sz="0" w:space="0" w:color="auto"/>
            <w:right w:val="none" w:sz="0" w:space="0" w:color="auto"/>
          </w:divBdr>
          <w:divsChild>
            <w:div w:id="965430323">
              <w:marLeft w:val="0"/>
              <w:marRight w:val="0"/>
              <w:marTop w:val="0"/>
              <w:marBottom w:val="0"/>
              <w:divBdr>
                <w:top w:val="none" w:sz="0" w:space="0" w:color="auto"/>
                <w:left w:val="none" w:sz="0" w:space="0" w:color="auto"/>
                <w:bottom w:val="none" w:sz="0" w:space="0" w:color="auto"/>
                <w:right w:val="none" w:sz="0" w:space="0" w:color="auto"/>
              </w:divBdr>
              <w:divsChild>
                <w:div w:id="1502351683">
                  <w:marLeft w:val="0"/>
                  <w:marRight w:val="0"/>
                  <w:marTop w:val="0"/>
                  <w:marBottom w:val="0"/>
                  <w:divBdr>
                    <w:top w:val="none" w:sz="0" w:space="0" w:color="auto"/>
                    <w:left w:val="none" w:sz="0" w:space="0" w:color="auto"/>
                    <w:bottom w:val="none" w:sz="0" w:space="0" w:color="auto"/>
                    <w:right w:val="none" w:sz="0" w:space="0" w:color="auto"/>
                  </w:divBdr>
                  <w:divsChild>
                    <w:div w:id="1637180976">
                      <w:marLeft w:val="0"/>
                      <w:marRight w:val="0"/>
                      <w:marTop w:val="0"/>
                      <w:marBottom w:val="0"/>
                      <w:divBdr>
                        <w:top w:val="none" w:sz="0" w:space="0" w:color="auto"/>
                        <w:left w:val="none" w:sz="0" w:space="0" w:color="auto"/>
                        <w:bottom w:val="none" w:sz="0" w:space="0" w:color="auto"/>
                        <w:right w:val="none" w:sz="0" w:space="0" w:color="auto"/>
                      </w:divBdr>
                      <w:divsChild>
                        <w:div w:id="294726471">
                          <w:marLeft w:val="0"/>
                          <w:marRight w:val="0"/>
                          <w:marTop w:val="0"/>
                          <w:marBottom w:val="0"/>
                          <w:divBdr>
                            <w:top w:val="none" w:sz="0" w:space="0" w:color="auto"/>
                            <w:left w:val="none" w:sz="0" w:space="0" w:color="auto"/>
                            <w:bottom w:val="none" w:sz="0" w:space="0" w:color="auto"/>
                            <w:right w:val="none" w:sz="0" w:space="0" w:color="auto"/>
                          </w:divBdr>
                          <w:divsChild>
                            <w:div w:id="1835031716">
                              <w:marLeft w:val="0"/>
                              <w:marRight w:val="0"/>
                              <w:marTop w:val="0"/>
                              <w:marBottom w:val="0"/>
                              <w:divBdr>
                                <w:top w:val="none" w:sz="0" w:space="0" w:color="auto"/>
                                <w:left w:val="none" w:sz="0" w:space="0" w:color="auto"/>
                                <w:bottom w:val="none" w:sz="0" w:space="0" w:color="auto"/>
                                <w:right w:val="none" w:sz="0" w:space="0" w:color="auto"/>
                              </w:divBdr>
                              <w:divsChild>
                                <w:div w:id="942343528">
                                  <w:marLeft w:val="0"/>
                                  <w:marRight w:val="0"/>
                                  <w:marTop w:val="0"/>
                                  <w:marBottom w:val="0"/>
                                  <w:divBdr>
                                    <w:top w:val="none" w:sz="0" w:space="0" w:color="auto"/>
                                    <w:left w:val="none" w:sz="0" w:space="0" w:color="auto"/>
                                    <w:bottom w:val="none" w:sz="0" w:space="0" w:color="auto"/>
                                    <w:right w:val="none" w:sz="0" w:space="0" w:color="auto"/>
                                  </w:divBdr>
                                  <w:divsChild>
                                    <w:div w:id="1360086579">
                                      <w:marLeft w:val="0"/>
                                      <w:marRight w:val="0"/>
                                      <w:marTop w:val="0"/>
                                      <w:marBottom w:val="0"/>
                                      <w:divBdr>
                                        <w:top w:val="none" w:sz="0" w:space="0" w:color="auto"/>
                                        <w:left w:val="none" w:sz="0" w:space="0" w:color="auto"/>
                                        <w:bottom w:val="none" w:sz="0" w:space="0" w:color="auto"/>
                                        <w:right w:val="none" w:sz="0" w:space="0" w:color="auto"/>
                                      </w:divBdr>
                                      <w:divsChild>
                                        <w:div w:id="1852648026">
                                          <w:marLeft w:val="0"/>
                                          <w:marRight w:val="0"/>
                                          <w:marTop w:val="0"/>
                                          <w:marBottom w:val="0"/>
                                          <w:divBdr>
                                            <w:top w:val="none" w:sz="0" w:space="0" w:color="auto"/>
                                            <w:left w:val="none" w:sz="0" w:space="0" w:color="auto"/>
                                            <w:bottom w:val="none" w:sz="0" w:space="0" w:color="auto"/>
                                            <w:right w:val="none" w:sz="0" w:space="0" w:color="auto"/>
                                          </w:divBdr>
                                          <w:divsChild>
                                            <w:div w:id="891231282">
                                              <w:marLeft w:val="0"/>
                                              <w:marRight w:val="0"/>
                                              <w:marTop w:val="0"/>
                                              <w:marBottom w:val="0"/>
                                              <w:divBdr>
                                                <w:top w:val="none" w:sz="0" w:space="0" w:color="auto"/>
                                                <w:left w:val="none" w:sz="0" w:space="0" w:color="auto"/>
                                                <w:bottom w:val="none" w:sz="0" w:space="0" w:color="auto"/>
                                                <w:right w:val="none" w:sz="0" w:space="0" w:color="auto"/>
                                              </w:divBdr>
                                              <w:divsChild>
                                                <w:div w:id="1182666010">
                                                  <w:marLeft w:val="0"/>
                                                  <w:marRight w:val="0"/>
                                                  <w:marTop w:val="0"/>
                                                  <w:marBottom w:val="0"/>
                                                  <w:divBdr>
                                                    <w:top w:val="none" w:sz="0" w:space="0" w:color="auto"/>
                                                    <w:left w:val="none" w:sz="0" w:space="0" w:color="auto"/>
                                                    <w:bottom w:val="none" w:sz="0" w:space="0" w:color="auto"/>
                                                    <w:right w:val="none" w:sz="0" w:space="0" w:color="auto"/>
                                                  </w:divBdr>
                                                  <w:divsChild>
                                                    <w:div w:id="188563886">
                                                      <w:marLeft w:val="0"/>
                                                      <w:marRight w:val="0"/>
                                                      <w:marTop w:val="0"/>
                                                      <w:marBottom w:val="0"/>
                                                      <w:divBdr>
                                                        <w:top w:val="none" w:sz="0" w:space="0" w:color="auto"/>
                                                        <w:left w:val="none" w:sz="0" w:space="0" w:color="auto"/>
                                                        <w:bottom w:val="none" w:sz="0" w:space="0" w:color="auto"/>
                                                        <w:right w:val="none" w:sz="0" w:space="0" w:color="auto"/>
                                                      </w:divBdr>
                                                      <w:divsChild>
                                                        <w:div w:id="7313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8989">
                                              <w:marLeft w:val="0"/>
                                              <w:marRight w:val="0"/>
                                              <w:marTop w:val="0"/>
                                              <w:marBottom w:val="0"/>
                                              <w:divBdr>
                                                <w:top w:val="none" w:sz="0" w:space="0" w:color="auto"/>
                                                <w:left w:val="none" w:sz="0" w:space="0" w:color="auto"/>
                                                <w:bottom w:val="none" w:sz="0" w:space="0" w:color="auto"/>
                                                <w:right w:val="none" w:sz="0" w:space="0" w:color="auto"/>
                                              </w:divBdr>
                                              <w:divsChild>
                                                <w:div w:id="385489057">
                                                  <w:marLeft w:val="0"/>
                                                  <w:marRight w:val="0"/>
                                                  <w:marTop w:val="0"/>
                                                  <w:marBottom w:val="0"/>
                                                  <w:divBdr>
                                                    <w:top w:val="none" w:sz="0" w:space="0" w:color="auto"/>
                                                    <w:left w:val="none" w:sz="0" w:space="0" w:color="auto"/>
                                                    <w:bottom w:val="none" w:sz="0" w:space="0" w:color="auto"/>
                                                    <w:right w:val="none" w:sz="0" w:space="0" w:color="auto"/>
                                                  </w:divBdr>
                                                  <w:divsChild>
                                                    <w:div w:id="1872523819">
                                                      <w:marLeft w:val="0"/>
                                                      <w:marRight w:val="0"/>
                                                      <w:marTop w:val="0"/>
                                                      <w:marBottom w:val="0"/>
                                                      <w:divBdr>
                                                        <w:top w:val="none" w:sz="0" w:space="0" w:color="auto"/>
                                                        <w:left w:val="none" w:sz="0" w:space="0" w:color="auto"/>
                                                        <w:bottom w:val="none" w:sz="0" w:space="0" w:color="auto"/>
                                                        <w:right w:val="none" w:sz="0" w:space="0" w:color="auto"/>
                                                      </w:divBdr>
                                                      <w:divsChild>
                                                        <w:div w:id="9315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985640">
          <w:marLeft w:val="0"/>
          <w:marRight w:val="0"/>
          <w:marTop w:val="0"/>
          <w:marBottom w:val="0"/>
          <w:divBdr>
            <w:top w:val="none" w:sz="0" w:space="0" w:color="auto"/>
            <w:left w:val="none" w:sz="0" w:space="0" w:color="auto"/>
            <w:bottom w:val="none" w:sz="0" w:space="0" w:color="auto"/>
            <w:right w:val="none" w:sz="0" w:space="0" w:color="auto"/>
          </w:divBdr>
          <w:divsChild>
            <w:div w:id="1728340236">
              <w:marLeft w:val="0"/>
              <w:marRight w:val="0"/>
              <w:marTop w:val="0"/>
              <w:marBottom w:val="0"/>
              <w:divBdr>
                <w:top w:val="none" w:sz="0" w:space="0" w:color="auto"/>
                <w:left w:val="none" w:sz="0" w:space="0" w:color="auto"/>
                <w:bottom w:val="none" w:sz="0" w:space="0" w:color="auto"/>
                <w:right w:val="none" w:sz="0" w:space="0" w:color="auto"/>
              </w:divBdr>
              <w:divsChild>
                <w:div w:id="153421480">
                  <w:marLeft w:val="0"/>
                  <w:marRight w:val="0"/>
                  <w:marTop w:val="0"/>
                  <w:marBottom w:val="0"/>
                  <w:divBdr>
                    <w:top w:val="none" w:sz="0" w:space="0" w:color="auto"/>
                    <w:left w:val="none" w:sz="0" w:space="0" w:color="auto"/>
                    <w:bottom w:val="none" w:sz="0" w:space="0" w:color="auto"/>
                    <w:right w:val="none" w:sz="0" w:space="0" w:color="auto"/>
                  </w:divBdr>
                  <w:divsChild>
                    <w:div w:id="1993486166">
                      <w:marLeft w:val="0"/>
                      <w:marRight w:val="0"/>
                      <w:marTop w:val="0"/>
                      <w:marBottom w:val="0"/>
                      <w:divBdr>
                        <w:top w:val="none" w:sz="0" w:space="0" w:color="auto"/>
                        <w:left w:val="none" w:sz="0" w:space="0" w:color="auto"/>
                        <w:bottom w:val="none" w:sz="0" w:space="0" w:color="auto"/>
                        <w:right w:val="none" w:sz="0" w:space="0" w:color="auto"/>
                      </w:divBdr>
                      <w:divsChild>
                        <w:div w:id="1634672839">
                          <w:marLeft w:val="0"/>
                          <w:marRight w:val="0"/>
                          <w:marTop w:val="0"/>
                          <w:marBottom w:val="0"/>
                          <w:divBdr>
                            <w:top w:val="none" w:sz="0" w:space="0" w:color="auto"/>
                            <w:left w:val="none" w:sz="0" w:space="0" w:color="auto"/>
                            <w:bottom w:val="none" w:sz="0" w:space="0" w:color="auto"/>
                            <w:right w:val="none" w:sz="0" w:space="0" w:color="auto"/>
                          </w:divBdr>
                          <w:divsChild>
                            <w:div w:id="281036067">
                              <w:marLeft w:val="0"/>
                              <w:marRight w:val="0"/>
                              <w:marTop w:val="0"/>
                              <w:marBottom w:val="0"/>
                              <w:divBdr>
                                <w:top w:val="none" w:sz="0" w:space="0" w:color="auto"/>
                                <w:left w:val="none" w:sz="0" w:space="0" w:color="auto"/>
                                <w:bottom w:val="none" w:sz="0" w:space="0" w:color="auto"/>
                                <w:right w:val="none" w:sz="0" w:space="0" w:color="auto"/>
                              </w:divBdr>
                              <w:divsChild>
                                <w:div w:id="986545892">
                                  <w:marLeft w:val="0"/>
                                  <w:marRight w:val="0"/>
                                  <w:marTop w:val="0"/>
                                  <w:marBottom w:val="0"/>
                                  <w:divBdr>
                                    <w:top w:val="none" w:sz="0" w:space="0" w:color="auto"/>
                                    <w:left w:val="none" w:sz="0" w:space="0" w:color="auto"/>
                                    <w:bottom w:val="none" w:sz="0" w:space="0" w:color="auto"/>
                                    <w:right w:val="none" w:sz="0" w:space="0" w:color="auto"/>
                                  </w:divBdr>
                                  <w:divsChild>
                                    <w:div w:id="1222600249">
                                      <w:marLeft w:val="0"/>
                                      <w:marRight w:val="0"/>
                                      <w:marTop w:val="0"/>
                                      <w:marBottom w:val="0"/>
                                      <w:divBdr>
                                        <w:top w:val="none" w:sz="0" w:space="0" w:color="auto"/>
                                        <w:left w:val="none" w:sz="0" w:space="0" w:color="auto"/>
                                        <w:bottom w:val="none" w:sz="0" w:space="0" w:color="auto"/>
                                        <w:right w:val="none" w:sz="0" w:space="0" w:color="auto"/>
                                      </w:divBdr>
                                      <w:divsChild>
                                        <w:div w:id="1767339071">
                                          <w:marLeft w:val="0"/>
                                          <w:marRight w:val="0"/>
                                          <w:marTop w:val="0"/>
                                          <w:marBottom w:val="0"/>
                                          <w:divBdr>
                                            <w:top w:val="none" w:sz="0" w:space="0" w:color="auto"/>
                                            <w:left w:val="none" w:sz="0" w:space="0" w:color="auto"/>
                                            <w:bottom w:val="none" w:sz="0" w:space="0" w:color="auto"/>
                                            <w:right w:val="none" w:sz="0" w:space="0" w:color="auto"/>
                                          </w:divBdr>
                                          <w:divsChild>
                                            <w:div w:id="1987737087">
                                              <w:marLeft w:val="0"/>
                                              <w:marRight w:val="0"/>
                                              <w:marTop w:val="0"/>
                                              <w:marBottom w:val="0"/>
                                              <w:divBdr>
                                                <w:top w:val="none" w:sz="0" w:space="0" w:color="auto"/>
                                                <w:left w:val="none" w:sz="0" w:space="0" w:color="auto"/>
                                                <w:bottom w:val="none" w:sz="0" w:space="0" w:color="auto"/>
                                                <w:right w:val="none" w:sz="0" w:space="0" w:color="auto"/>
                                              </w:divBdr>
                                              <w:divsChild>
                                                <w:div w:id="1600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297265">
                  <w:marLeft w:val="0"/>
                  <w:marRight w:val="0"/>
                  <w:marTop w:val="0"/>
                  <w:marBottom w:val="0"/>
                  <w:divBdr>
                    <w:top w:val="none" w:sz="0" w:space="0" w:color="auto"/>
                    <w:left w:val="none" w:sz="0" w:space="0" w:color="auto"/>
                    <w:bottom w:val="none" w:sz="0" w:space="0" w:color="auto"/>
                    <w:right w:val="none" w:sz="0" w:space="0" w:color="auto"/>
                  </w:divBdr>
                  <w:divsChild>
                    <w:div w:id="1279068441">
                      <w:marLeft w:val="0"/>
                      <w:marRight w:val="0"/>
                      <w:marTop w:val="0"/>
                      <w:marBottom w:val="0"/>
                      <w:divBdr>
                        <w:top w:val="none" w:sz="0" w:space="0" w:color="auto"/>
                        <w:left w:val="none" w:sz="0" w:space="0" w:color="auto"/>
                        <w:bottom w:val="none" w:sz="0" w:space="0" w:color="auto"/>
                        <w:right w:val="none" w:sz="0" w:space="0" w:color="auto"/>
                      </w:divBdr>
                      <w:divsChild>
                        <w:div w:id="15414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Vatavi Veronica</dc:creator>
  <cp:keywords/>
  <dc:description/>
  <cp:lastModifiedBy>Vatavi Veronica</cp:lastModifiedBy>
  <cp:revision>10</cp:revision>
  <dcterms:created xsi:type="dcterms:W3CDTF">2024-09-20T03:29:00Z</dcterms:created>
  <dcterms:modified xsi:type="dcterms:W3CDTF">2024-11-11T02:11:00Z</dcterms:modified>
</cp:coreProperties>
</file>